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3914" w14:textId="77777777" w:rsidR="003A5D62" w:rsidRPr="003A5D62" w:rsidRDefault="003A5D62" w:rsidP="003A5D62">
      <w:pPr>
        <w:jc w:val="right"/>
        <w:rPr>
          <w:b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2008FD2F" wp14:editId="13E5BA23">
            <wp:extent cx="2945567" cy="2210856"/>
            <wp:effectExtent l="0" t="0" r="127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L_LOGO_bosch_wallaart_ware_grootte_CYMK_KLEIN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329" cy="226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B8689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Praktijkadres</w:t>
      </w:r>
    </w:p>
    <w:p w14:paraId="4BF5208B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Vincent van Goghsingel 2b</w:t>
      </w:r>
    </w:p>
    <w:p w14:paraId="15EE481E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2181 LN Hillegom</w:t>
      </w:r>
    </w:p>
    <w:p w14:paraId="715175A5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5D1B3779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Telefoonnummers</w:t>
      </w:r>
    </w:p>
    <w:p w14:paraId="782BF299" w14:textId="77777777" w:rsidR="003A5D62" w:rsidRPr="003A5D62" w:rsidRDefault="003A5D62" w:rsidP="003A5D62">
      <w:p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praktijknummer</w:t>
      </w:r>
      <w:proofErr w:type="gramEnd"/>
      <w:r w:rsidRPr="003A5D62">
        <w:rPr>
          <w:rFonts w:ascii="Adobe Garamond Pro" w:hAnsi="Adobe Garamond Pro"/>
        </w:rPr>
        <w:t>:</w:t>
      </w:r>
      <w:r w:rsidRPr="003A5D62">
        <w:rPr>
          <w:rFonts w:ascii="Adobe Garamond Pro" w:hAnsi="Adobe Garamond Pro"/>
        </w:rPr>
        <w:tab/>
        <w:t>0252-515121</w:t>
      </w:r>
    </w:p>
    <w:p w14:paraId="4906C906" w14:textId="77777777" w:rsidR="003A5D62" w:rsidRPr="003A5D62" w:rsidRDefault="003A5D62" w:rsidP="003A5D62">
      <w:p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spoednummer</w:t>
      </w:r>
      <w:proofErr w:type="gramEnd"/>
      <w:r w:rsidRPr="003A5D62">
        <w:rPr>
          <w:rFonts w:ascii="Adobe Garamond Pro" w:hAnsi="Adobe Garamond Pro"/>
        </w:rPr>
        <w:t>:</w:t>
      </w:r>
      <w:r w:rsidRPr="003A5D62">
        <w:rPr>
          <w:rFonts w:ascii="Adobe Garamond Pro" w:hAnsi="Adobe Garamond Pro"/>
        </w:rPr>
        <w:tab/>
      </w:r>
      <w:r>
        <w:rPr>
          <w:rFonts w:ascii="Adobe Garamond Pro" w:hAnsi="Adobe Garamond Pro"/>
        </w:rPr>
        <w:t xml:space="preserve">     </w:t>
      </w:r>
      <w:r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>0252-515121 toets 1</w:t>
      </w:r>
    </w:p>
    <w:p w14:paraId="245AC552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Website:</w:t>
      </w:r>
      <w:r w:rsidRPr="003A5D62"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ab/>
      </w:r>
      <w:hyperlink r:id="rId8" w:history="1">
        <w:r w:rsidRPr="003A5D62">
          <w:rPr>
            <w:rStyle w:val="Hyperlink"/>
            <w:rFonts w:ascii="Adobe Garamond Pro" w:hAnsi="Adobe Garamond Pro"/>
            <w:color w:val="000000" w:themeColor="text1"/>
            <w:u w:val="none"/>
          </w:rPr>
          <w:t>www.praktijkelsbroek.praktijkinfo.nl</w:t>
        </w:r>
      </w:hyperlink>
    </w:p>
    <w:p w14:paraId="4950A1F8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3562965D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22F3D83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Openingstijden praktijk</w:t>
      </w:r>
    </w:p>
    <w:p w14:paraId="09578842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Maandag tot en met vrijdag 08.00-17.00 uur.</w:t>
      </w:r>
    </w:p>
    <w:p w14:paraId="7E131241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De praktijk is gesloten van 12.30 tot 14.00.</w:t>
      </w:r>
    </w:p>
    <w:p w14:paraId="3CB0565A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53ED9595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5C905BA1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 xml:space="preserve">Medewerkers in praktijk </w:t>
      </w:r>
      <w:proofErr w:type="spellStart"/>
      <w:r w:rsidRPr="00B14AB8">
        <w:rPr>
          <w:rFonts w:ascii="Adobe Garamond Pro" w:hAnsi="Adobe Garamond Pro"/>
          <w:b/>
          <w:bCs/>
          <w:color w:val="806000" w:themeColor="accent4" w:themeShade="80"/>
        </w:rPr>
        <w:t>Elsbroek</w:t>
      </w:r>
      <w:proofErr w:type="spellEnd"/>
      <w:r w:rsidRPr="00B14AB8">
        <w:rPr>
          <w:rFonts w:ascii="Adobe Garamond Pro" w:hAnsi="Adobe Garamond Pro"/>
          <w:b/>
          <w:bCs/>
          <w:color w:val="806000" w:themeColor="accent4" w:themeShade="80"/>
        </w:rPr>
        <w:t>:</w:t>
      </w:r>
    </w:p>
    <w:p w14:paraId="29181BE9" w14:textId="34A295A6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Naast de huisartsen, </w:t>
      </w:r>
      <w:r>
        <w:rPr>
          <w:rFonts w:ascii="Adobe Garamond Pro" w:hAnsi="Adobe Garamond Pro"/>
        </w:rPr>
        <w:t>L. Bosch</w:t>
      </w:r>
      <w:r w:rsidRPr="003A5D62">
        <w:rPr>
          <w:rFonts w:ascii="Adobe Garamond Pro" w:hAnsi="Adobe Garamond Pro"/>
        </w:rPr>
        <w:t xml:space="preserve"> en E</w:t>
      </w:r>
      <w:r>
        <w:rPr>
          <w:rFonts w:ascii="Adobe Garamond Pro" w:hAnsi="Adobe Garamond Pro"/>
        </w:rPr>
        <w:t>.F.</w:t>
      </w:r>
      <w:r w:rsidRPr="003A5D62">
        <w:rPr>
          <w:rFonts w:ascii="Adobe Garamond Pro" w:hAnsi="Adobe Garamond Pro"/>
        </w:rPr>
        <w:t xml:space="preserve"> Wallaart</w:t>
      </w:r>
      <w:r>
        <w:rPr>
          <w:rFonts w:ascii="Adobe Garamond Pro" w:hAnsi="Adobe Garamond Pro"/>
        </w:rPr>
        <w:t xml:space="preserve">, werkt huisarts M. Mook op dinsdag en vrijdag. </w:t>
      </w:r>
      <w:proofErr w:type="gramStart"/>
      <w:r>
        <w:rPr>
          <w:rFonts w:ascii="Adobe Garamond Pro" w:hAnsi="Adobe Garamond Pro"/>
        </w:rPr>
        <w:t xml:space="preserve">Ook </w:t>
      </w:r>
      <w:r w:rsidRPr="003A5D62">
        <w:rPr>
          <w:rFonts w:ascii="Adobe Garamond Pro" w:hAnsi="Adobe Garamond Pro"/>
        </w:rPr>
        <w:t xml:space="preserve"> werken</w:t>
      </w:r>
      <w:proofErr w:type="gramEnd"/>
      <w:r w:rsidRPr="003A5D62">
        <w:rPr>
          <w:rFonts w:ascii="Adobe Garamond Pro" w:hAnsi="Adobe Garamond Pro"/>
        </w:rPr>
        <w:t xml:space="preserve"> er </w:t>
      </w:r>
      <w:r w:rsidR="001E1D20">
        <w:rPr>
          <w:rFonts w:ascii="Adobe Garamond Pro" w:hAnsi="Adobe Garamond Pro"/>
        </w:rPr>
        <w:t>4</w:t>
      </w:r>
      <w:r w:rsidRPr="003A5D62">
        <w:rPr>
          <w:rFonts w:ascii="Adobe Garamond Pro" w:hAnsi="Adobe Garamond Pro"/>
        </w:rPr>
        <w:t xml:space="preserve"> assistentes in de praktijk</w:t>
      </w:r>
      <w:r>
        <w:rPr>
          <w:rFonts w:ascii="Adobe Garamond Pro" w:hAnsi="Adobe Garamond Pro"/>
        </w:rPr>
        <w:t xml:space="preserve">; </w:t>
      </w:r>
      <w:r w:rsidRPr="003A5D62">
        <w:rPr>
          <w:rFonts w:ascii="Adobe Garamond Pro" w:hAnsi="Adobe Garamond Pro"/>
        </w:rPr>
        <w:t xml:space="preserve">Patricia de </w:t>
      </w:r>
      <w:proofErr w:type="spellStart"/>
      <w:r w:rsidRPr="003A5D62">
        <w:rPr>
          <w:rFonts w:ascii="Adobe Garamond Pro" w:hAnsi="Adobe Garamond Pro"/>
        </w:rPr>
        <w:t>Casembroot</w:t>
      </w:r>
      <w:proofErr w:type="spellEnd"/>
      <w:r w:rsidRPr="003A5D62">
        <w:rPr>
          <w:rFonts w:ascii="Adobe Garamond Pro" w:hAnsi="Adobe Garamond Pro"/>
        </w:rPr>
        <w:t>, Henri</w:t>
      </w:r>
      <w:r>
        <w:rPr>
          <w:rFonts w:ascii="Adobe Garamond Pro" w:hAnsi="Adobe Garamond Pro"/>
        </w:rPr>
        <w:t>e</w:t>
      </w:r>
      <w:r w:rsidRPr="003A5D62">
        <w:rPr>
          <w:rFonts w:ascii="Adobe Garamond Pro" w:hAnsi="Adobe Garamond Pro"/>
        </w:rPr>
        <w:t>tte Heijne</w:t>
      </w:r>
      <w:r w:rsidR="001E1D20">
        <w:rPr>
          <w:rFonts w:ascii="Adobe Garamond Pro" w:hAnsi="Adobe Garamond Pro"/>
        </w:rPr>
        <w:t xml:space="preserve">, </w:t>
      </w:r>
      <w:r w:rsidRPr="003A5D62">
        <w:rPr>
          <w:rFonts w:ascii="Adobe Garamond Pro" w:hAnsi="Adobe Garamond Pro"/>
        </w:rPr>
        <w:t>Karin van der Linden</w:t>
      </w:r>
      <w:r w:rsidR="001E1D20">
        <w:rPr>
          <w:rFonts w:ascii="Adobe Garamond Pro" w:hAnsi="Adobe Garamond Pro"/>
        </w:rPr>
        <w:t xml:space="preserve"> en Valerie Koemans. </w:t>
      </w:r>
      <w:r>
        <w:rPr>
          <w:rFonts w:ascii="Adobe Garamond Pro" w:hAnsi="Adobe Garamond Pro"/>
        </w:rPr>
        <w:t>De assistentes</w:t>
      </w:r>
      <w:r w:rsidRPr="003A5D62">
        <w:rPr>
          <w:rFonts w:ascii="Adobe Garamond Pro" w:hAnsi="Adobe Garamond Pro"/>
        </w:rPr>
        <w:t xml:space="preserve"> ondersteunen de huisartsen en hebben daarnaast een eigen spreekuur voor kleine verrichtingen</w:t>
      </w:r>
      <w:r>
        <w:rPr>
          <w:rFonts w:ascii="Adobe Garamond Pro" w:hAnsi="Adobe Garamond Pro"/>
        </w:rPr>
        <w:t>.</w:t>
      </w:r>
    </w:p>
    <w:p w14:paraId="1CF38D1E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467978B6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3D18BC87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Praktijkondersteuners</w:t>
      </w:r>
    </w:p>
    <w:p w14:paraId="79055BC9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Ellen Witteman is onze praktijkondersteuner </w:t>
      </w:r>
      <w:proofErr w:type="spellStart"/>
      <w:r w:rsidRPr="003A5D62">
        <w:rPr>
          <w:rFonts w:ascii="Adobe Garamond Pro" w:hAnsi="Adobe Garamond Pro"/>
        </w:rPr>
        <w:t>somatiek</w:t>
      </w:r>
      <w:proofErr w:type="spellEnd"/>
      <w:r w:rsidRPr="003A5D62">
        <w:rPr>
          <w:rFonts w:ascii="Adobe Garamond Pro" w:hAnsi="Adobe Garamond Pro"/>
        </w:rPr>
        <w:t xml:space="preserve">. Zij heeft haar eigen spreekuur en houdt zich, onder directe verantwoordelijkheid en supervisie van </w:t>
      </w:r>
      <w:r>
        <w:rPr>
          <w:rFonts w:ascii="Adobe Garamond Pro" w:hAnsi="Adobe Garamond Pro"/>
        </w:rPr>
        <w:t xml:space="preserve">de </w:t>
      </w:r>
      <w:r w:rsidRPr="003A5D62">
        <w:rPr>
          <w:rFonts w:ascii="Adobe Garamond Pro" w:hAnsi="Adobe Garamond Pro"/>
        </w:rPr>
        <w:t>huisartsen bezig met de patiëntenzorg van mensen met COPD, Diabetes en Hypertensie.</w:t>
      </w:r>
    </w:p>
    <w:p w14:paraId="3B7E57E8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78FF21F7" w14:textId="521F3B21" w:rsidR="003A5D62" w:rsidRPr="003A5D62" w:rsidRDefault="003A5D62" w:rsidP="003A5D62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Binnen</w:t>
      </w:r>
      <w:r w:rsidRPr="003A5D62">
        <w:rPr>
          <w:rFonts w:ascii="Adobe Garamond Pro" w:hAnsi="Adobe Garamond Pro"/>
        </w:rPr>
        <w:t xml:space="preserve"> de praktijk </w:t>
      </w:r>
      <w:r>
        <w:rPr>
          <w:rFonts w:ascii="Adobe Garamond Pro" w:hAnsi="Adobe Garamond Pro"/>
        </w:rPr>
        <w:t xml:space="preserve">is er ook </w:t>
      </w:r>
      <w:r w:rsidRPr="003A5D62">
        <w:rPr>
          <w:rFonts w:ascii="Adobe Garamond Pro" w:hAnsi="Adobe Garamond Pro"/>
        </w:rPr>
        <w:t>ondersteuning voor geestelijke gezondheidszorg. Praktijkondersteuner GGZ</w:t>
      </w:r>
      <w:r>
        <w:rPr>
          <w:rFonts w:ascii="Adobe Garamond Pro" w:hAnsi="Adobe Garamond Pro"/>
        </w:rPr>
        <w:t xml:space="preserve"> </w:t>
      </w:r>
      <w:r w:rsidR="001E1D20">
        <w:rPr>
          <w:rFonts w:ascii="Adobe Garamond Pro" w:hAnsi="Adobe Garamond Pro"/>
        </w:rPr>
        <w:t>Marijke Boer</w:t>
      </w:r>
      <w:r w:rsidRPr="003A5D62">
        <w:rPr>
          <w:rFonts w:ascii="Adobe Garamond Pro" w:hAnsi="Adobe Garamond Pro"/>
        </w:rPr>
        <w:t xml:space="preserve"> heeft een eigen spreekuur, onder directe verantwoordelijkheid en supervisie van de huisartsen. Voor het spreekuur van de praktijkondersteuner GGZ wordt u door de huisarts doorverwezen.</w:t>
      </w:r>
    </w:p>
    <w:p w14:paraId="6EC6F3E5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61877912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53CA280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Huisarts in opleiding</w:t>
      </w:r>
    </w:p>
    <w:p w14:paraId="2232BEC0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Onze praktijk werkt mee aan het opleiden van huisartsen via het LUMC.</w:t>
      </w:r>
    </w:p>
    <w:p w14:paraId="0FCC92B6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De huisarts in opleiding werkt onder supervisie van de huisartsen.</w:t>
      </w:r>
    </w:p>
    <w:p w14:paraId="56E07C73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7D133EFC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6664495F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Spoedgevallen</w:t>
      </w:r>
    </w:p>
    <w:p w14:paraId="305FBD38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Voor spoedgevallen kunt u de gehele dag van 08.00 tot 17.00 uur bellen.</w:t>
      </w:r>
    </w:p>
    <w:p w14:paraId="63EAE2E9" w14:textId="77777777" w:rsidR="003A5D62" w:rsidRPr="003A5D62" w:rsidRDefault="003A5D62" w:rsidP="003A5D62">
      <w:pPr>
        <w:rPr>
          <w:rFonts w:ascii="Adobe Garamond Pro" w:hAnsi="Adobe Garamond Pro"/>
          <w:b/>
          <w:bCs/>
          <w:sz w:val="28"/>
          <w:szCs w:val="28"/>
        </w:rPr>
      </w:pPr>
      <w:r w:rsidRPr="003A5D62">
        <w:rPr>
          <w:rFonts w:ascii="Adobe Garamond Pro" w:hAnsi="Adobe Garamond Pro"/>
        </w:rPr>
        <w:t xml:space="preserve">U belt dan het praktijknummer: </w:t>
      </w:r>
      <w:r w:rsidRPr="003A5D62">
        <w:rPr>
          <w:rFonts w:ascii="Adobe Garamond Pro" w:hAnsi="Adobe Garamond Pro"/>
          <w:bCs/>
        </w:rPr>
        <w:t xml:space="preserve">0252-515121, U kiest voor optie 1 of </w:t>
      </w:r>
      <w:r>
        <w:rPr>
          <w:rFonts w:ascii="Adobe Garamond Pro" w:hAnsi="Adobe Garamond Pro"/>
          <w:bCs/>
        </w:rPr>
        <w:t xml:space="preserve">u belt </w:t>
      </w:r>
      <w:r w:rsidRPr="003A5D62">
        <w:rPr>
          <w:rFonts w:ascii="Adobe Garamond Pro" w:hAnsi="Adobe Garamond Pro"/>
          <w:bCs/>
        </w:rPr>
        <w:t>112.</w:t>
      </w:r>
    </w:p>
    <w:p w14:paraId="450FEF1E" w14:textId="77777777" w:rsidR="003A5D62" w:rsidRPr="003A5D62" w:rsidRDefault="003A5D62" w:rsidP="003A5D62">
      <w:pPr>
        <w:rPr>
          <w:rFonts w:ascii="Adobe Garamond Pro" w:hAnsi="Adobe Garamond Pro"/>
          <w:b/>
          <w:bCs/>
          <w:sz w:val="28"/>
          <w:szCs w:val="28"/>
        </w:rPr>
      </w:pPr>
    </w:p>
    <w:p w14:paraId="0F553003" w14:textId="77777777" w:rsidR="003A5D62" w:rsidRPr="003A5D62" w:rsidRDefault="003A5D62" w:rsidP="003A5D62">
      <w:pPr>
        <w:rPr>
          <w:rFonts w:ascii="Adobe Garamond Pro" w:hAnsi="Adobe Garamond Pro"/>
          <w:b/>
          <w:bCs/>
          <w:sz w:val="28"/>
          <w:szCs w:val="28"/>
        </w:rPr>
      </w:pPr>
    </w:p>
    <w:p w14:paraId="521F9BF6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  <w:sz w:val="28"/>
          <w:szCs w:val="28"/>
        </w:rPr>
        <w:t>EHBO</w:t>
      </w:r>
    </w:p>
    <w:p w14:paraId="21AF010A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Voor eerste hulp bij ongelukken, (wonden, verbrandingen en ander acuut letsel) kunt u altijd direct terecht. Bel altijd wel even van tevoren via het reguliere praktijknummer 0252-515121</w:t>
      </w:r>
      <w:r>
        <w:rPr>
          <w:rFonts w:ascii="Adobe Garamond Pro" w:hAnsi="Adobe Garamond Pro"/>
        </w:rPr>
        <w:t xml:space="preserve">.  We houden dan </w:t>
      </w:r>
      <w:r w:rsidRPr="003A5D62">
        <w:rPr>
          <w:rFonts w:ascii="Adobe Garamond Pro" w:hAnsi="Adobe Garamond Pro"/>
        </w:rPr>
        <w:t>rekening met uw komst en kunnen ervoor zorgen dat u zo snel mogelijk geholpen wordt.</w:t>
      </w:r>
    </w:p>
    <w:p w14:paraId="51C799D9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71660307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718F24A4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Spoed buiten openingstijden</w:t>
      </w:r>
    </w:p>
    <w:p w14:paraId="1B7DA696" w14:textId="7C55C59F" w:rsidR="003A5D62" w:rsidRPr="003A5D62" w:rsidRDefault="001E1D20" w:rsidP="003A5D62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In de avond, nacht of weekenden kunt u voor spoedgevallen terecht bij:</w:t>
      </w:r>
    </w:p>
    <w:p w14:paraId="3E6C7779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 </w:t>
      </w:r>
    </w:p>
    <w:p w14:paraId="62303286" w14:textId="77777777" w:rsidR="003A5D62" w:rsidRPr="003A5D62" w:rsidRDefault="003A5D62" w:rsidP="003A5D62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Huisartsenpost de Limes</w:t>
      </w:r>
    </w:p>
    <w:p w14:paraId="6E0F2926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Rijnsburgerweg 4b</w:t>
      </w:r>
    </w:p>
    <w:p w14:paraId="56AA9B47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2215 RA Voorhout</w:t>
      </w:r>
    </w:p>
    <w:p w14:paraId="6A13D206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Telefoon: 0252-240212</w:t>
      </w:r>
    </w:p>
    <w:p w14:paraId="156D2B37" w14:textId="77777777" w:rsidR="003A5D62" w:rsidRPr="003A5D62" w:rsidRDefault="003A5D62" w:rsidP="003A5D62">
      <w:pPr>
        <w:rPr>
          <w:rFonts w:ascii="Adobe Garamond Pro" w:hAnsi="Adobe Garamond Pro"/>
          <w:color w:val="000000" w:themeColor="text1"/>
        </w:rPr>
      </w:pPr>
      <w:hyperlink r:id="rId9" w:history="1">
        <w:r w:rsidRPr="003A5D62">
          <w:rPr>
            <w:rStyle w:val="Hyperlink"/>
            <w:rFonts w:ascii="Adobe Garamond Pro" w:hAnsi="Adobe Garamond Pro"/>
            <w:color w:val="000000" w:themeColor="text1"/>
            <w:u w:val="none"/>
          </w:rPr>
          <w:t>www.huisartsenpostdelimes.nl</w:t>
        </w:r>
      </w:hyperlink>
      <w:r w:rsidRPr="003A5D62">
        <w:rPr>
          <w:rFonts w:ascii="Adobe Garamond Pro" w:hAnsi="Adobe Garamond Pro"/>
          <w:color w:val="000000" w:themeColor="text1"/>
        </w:rPr>
        <w:t xml:space="preserve">   </w:t>
      </w:r>
    </w:p>
    <w:p w14:paraId="181F9A33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0F6B595E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De </w:t>
      </w:r>
      <w:r>
        <w:rPr>
          <w:rFonts w:ascii="Adobe Garamond Pro" w:hAnsi="Adobe Garamond Pro"/>
        </w:rPr>
        <w:t>huisartsenpost</w:t>
      </w:r>
      <w:r w:rsidRPr="003A5D62">
        <w:rPr>
          <w:rFonts w:ascii="Adobe Garamond Pro" w:hAnsi="Adobe Garamond Pro"/>
        </w:rPr>
        <w:t xml:space="preserve"> is uitsluitend bedoel</w:t>
      </w:r>
      <w:r>
        <w:rPr>
          <w:rFonts w:ascii="Adobe Garamond Pro" w:hAnsi="Adobe Garamond Pro"/>
        </w:rPr>
        <w:t>d</w:t>
      </w:r>
      <w:r w:rsidRPr="003A5D62">
        <w:rPr>
          <w:rFonts w:ascii="Adobe Garamond Pro" w:hAnsi="Adobe Garamond Pro"/>
        </w:rPr>
        <w:t xml:space="preserve"> voor spoedgevallen. U dient altijd eerst te bellen</w:t>
      </w:r>
      <w:r>
        <w:rPr>
          <w:rFonts w:ascii="Adobe Garamond Pro" w:hAnsi="Adobe Garamond Pro"/>
        </w:rPr>
        <w:t>.</w:t>
      </w:r>
    </w:p>
    <w:p w14:paraId="24501F86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30D6303F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405AF30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Een afspraak maken</w:t>
      </w:r>
    </w:p>
    <w:p w14:paraId="091E9729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De spreekuren zijn enkel op afspraak. Er is dus geen inloopspreekuur.</w:t>
      </w:r>
    </w:p>
    <w:p w14:paraId="7599C7BF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790F202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Afspraken maken kan gedurende de openingstijden van de praktijk op het reguliere </w:t>
      </w:r>
      <w:proofErr w:type="gramStart"/>
      <w:r w:rsidRPr="003A5D62">
        <w:rPr>
          <w:rFonts w:ascii="Adobe Garamond Pro" w:hAnsi="Adobe Garamond Pro"/>
        </w:rPr>
        <w:t>telefoonnummer  0252</w:t>
      </w:r>
      <w:proofErr w:type="gramEnd"/>
      <w:r w:rsidRPr="003A5D62">
        <w:rPr>
          <w:rFonts w:ascii="Adobe Garamond Pro" w:hAnsi="Adobe Garamond Pro"/>
        </w:rPr>
        <w:t>-515121.</w:t>
      </w:r>
    </w:p>
    <w:p w14:paraId="7EA107DF" w14:textId="08129326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De praktijk heeft meerdere lijnen op dit nummer en er werken telkens meerdere assistentes om u zo snel mogelijk te woord te staan. Toch kan het bij drukte voorkomen dat u in de wacht gezet wordt. Om u zo goed mogelijk van dienst te zijn</w:t>
      </w:r>
      <w:r>
        <w:rPr>
          <w:rFonts w:ascii="Adobe Garamond Pro" w:hAnsi="Adobe Garamond Pro"/>
        </w:rPr>
        <w:t>,</w:t>
      </w:r>
      <w:r w:rsidRPr="003A5D62">
        <w:rPr>
          <w:rFonts w:ascii="Adobe Garamond Pro" w:hAnsi="Adobe Garamond Pro"/>
        </w:rPr>
        <w:t xml:space="preserve"> maken we gebruik van een </w:t>
      </w:r>
      <w:proofErr w:type="gramStart"/>
      <w:r w:rsidRPr="003A5D62">
        <w:rPr>
          <w:rFonts w:ascii="Adobe Garamond Pro" w:hAnsi="Adobe Garamond Pro"/>
        </w:rPr>
        <w:t>keuze menu</w:t>
      </w:r>
      <w:proofErr w:type="gramEnd"/>
      <w:r w:rsidR="001E1D20">
        <w:rPr>
          <w:rFonts w:ascii="Adobe Garamond Pro" w:hAnsi="Adobe Garamond Pro"/>
        </w:rPr>
        <w:t>.</w:t>
      </w:r>
      <w:r w:rsidRPr="003A5D62">
        <w:rPr>
          <w:rFonts w:ascii="Adobe Garamond Pro" w:hAnsi="Adobe Garamond Pro"/>
        </w:rPr>
        <w:t xml:space="preserve"> </w:t>
      </w:r>
    </w:p>
    <w:p w14:paraId="02B7EB5A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De assistentes zullen u vragen naar de reden waarom u een afspraak wilt maken op het spreekuur. Dit doen zij alleen om in te kunnen schatten hoeveel tijd er in het spreekuur voor u dient te worden vrijgemaakt zodat u goed geholpen kunt worden.</w:t>
      </w:r>
    </w:p>
    <w:p w14:paraId="64CCA08D" w14:textId="77777777" w:rsidR="003A5D62" w:rsidRDefault="003A5D62" w:rsidP="003A5D62">
      <w:pPr>
        <w:rPr>
          <w:rFonts w:ascii="Adobe Garamond Pro" w:hAnsi="Adobe Garamond Pro"/>
        </w:rPr>
      </w:pPr>
    </w:p>
    <w:p w14:paraId="6345D5D4" w14:textId="6FE73005" w:rsidR="001E1D20" w:rsidRDefault="001E1D20" w:rsidP="003A5D62">
      <w:pPr>
        <w:rPr>
          <w:rFonts w:ascii="Adobe Garamond Pro" w:hAnsi="Adobe Garamond Pro"/>
        </w:rPr>
      </w:pPr>
      <w:r>
        <w:rPr>
          <w:rFonts w:ascii="Adobe Garamond Pro" w:hAnsi="Adobe Garamond Pro"/>
        </w:rPr>
        <w:t>Via mijngezondheid.net kunt u ook een afspraak inplannen.</w:t>
      </w:r>
    </w:p>
    <w:p w14:paraId="5302B2D6" w14:textId="77777777" w:rsidR="001E1D20" w:rsidRPr="003A5D62" w:rsidRDefault="001E1D20" w:rsidP="003A5D62">
      <w:pPr>
        <w:rPr>
          <w:rFonts w:ascii="Adobe Garamond Pro" w:hAnsi="Adobe Garamond Pro"/>
        </w:rPr>
      </w:pPr>
    </w:p>
    <w:p w14:paraId="19383EA8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Bent u onverwacht verhinderd </w:t>
      </w:r>
      <w:r>
        <w:rPr>
          <w:rFonts w:ascii="Adobe Garamond Pro" w:hAnsi="Adobe Garamond Pro"/>
        </w:rPr>
        <w:t xml:space="preserve">om </w:t>
      </w:r>
      <w:r w:rsidRPr="003A5D62">
        <w:rPr>
          <w:rFonts w:ascii="Adobe Garamond Pro" w:hAnsi="Adobe Garamond Pro"/>
        </w:rPr>
        <w:t>naar het spreekuur te komen? Meldt dit dan aan de assistente.</w:t>
      </w:r>
    </w:p>
    <w:p w14:paraId="1DC8800F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FE58ECD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14A40FAA" w14:textId="77777777" w:rsidR="003A5D62" w:rsidRPr="003A5D62" w:rsidRDefault="003A5D62" w:rsidP="003A5D62">
      <w:pPr>
        <w:rPr>
          <w:rFonts w:ascii="Adobe Garamond Pro" w:hAnsi="Adobe Garamond Pro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Huisbezoek/Visite aanvragen</w:t>
      </w:r>
    </w:p>
    <w:p w14:paraId="74F9A148" w14:textId="144C67BB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De beste manier om u te onderzoeken en de beste voorzieningen om dat te doen hebben we op de praktijk. In de thuissituatie ontbreken die vaak. Toch kan het voorkomen dat u niet naar de praktijk kunt komen</w:t>
      </w:r>
      <w:r w:rsidR="00B14AB8">
        <w:rPr>
          <w:rFonts w:ascii="Adobe Garamond Pro" w:hAnsi="Adobe Garamond Pro"/>
        </w:rPr>
        <w:t>. I</w:t>
      </w:r>
      <w:r w:rsidRPr="003A5D62">
        <w:rPr>
          <w:rFonts w:ascii="Adobe Garamond Pro" w:hAnsi="Adobe Garamond Pro"/>
        </w:rPr>
        <w:t>n dat geval komt de huisarts bij u thuis.</w:t>
      </w:r>
    </w:p>
    <w:p w14:paraId="27AD2DA9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39BD7274" w14:textId="52341D71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Huisbezoeken dienen te worden aangevraagd voor 10.30 uur</w:t>
      </w:r>
      <w:r w:rsidR="00B14AB8">
        <w:rPr>
          <w:rFonts w:ascii="Adobe Garamond Pro" w:hAnsi="Adobe Garamond Pro"/>
        </w:rPr>
        <w:t>.</w:t>
      </w:r>
    </w:p>
    <w:p w14:paraId="31E40AD9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1481053F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Een telefonische vraag stellen</w:t>
      </w:r>
    </w:p>
    <w:p w14:paraId="34B2F045" w14:textId="479E4838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Voor vele vragen</w:t>
      </w:r>
      <w:r w:rsidR="00B14AB8">
        <w:rPr>
          <w:rFonts w:ascii="Adobe Garamond Pro" w:hAnsi="Adobe Garamond Pro"/>
        </w:rPr>
        <w:t xml:space="preserve"> </w:t>
      </w:r>
      <w:r w:rsidRPr="003A5D62">
        <w:rPr>
          <w:rFonts w:ascii="Adobe Garamond Pro" w:hAnsi="Adobe Garamond Pro"/>
        </w:rPr>
        <w:t xml:space="preserve">heeft u </w:t>
      </w:r>
      <w:r w:rsidR="00B14AB8">
        <w:rPr>
          <w:rFonts w:ascii="Adobe Garamond Pro" w:hAnsi="Adobe Garamond Pro"/>
        </w:rPr>
        <w:t>niet altijd</w:t>
      </w:r>
      <w:r w:rsidRPr="003A5D62">
        <w:rPr>
          <w:rFonts w:ascii="Adobe Garamond Pro" w:hAnsi="Adobe Garamond Pro"/>
        </w:rPr>
        <w:t xml:space="preserve"> direct contact met de huisarts nodig. Al onze assistentes zijn gediplomeerd en behandelen de meest praktische vragen zelf.</w:t>
      </w:r>
    </w:p>
    <w:p w14:paraId="4FB84B40" w14:textId="1E45746C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Alle antwoorden die de assistentes geven worden (na)besproken met de huisartsen. U krijgt dus via de assistentes het juiste advies.</w:t>
      </w:r>
    </w:p>
    <w:p w14:paraId="6C2BBB53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Soms zal de assistente aangeven dat u wordt teruggebeld door de huisarts. U kunt </w:t>
      </w:r>
      <w:r>
        <w:rPr>
          <w:rFonts w:ascii="Adobe Garamond Pro" w:hAnsi="Adobe Garamond Pro"/>
        </w:rPr>
        <w:t xml:space="preserve">dit </w:t>
      </w:r>
      <w:r w:rsidRPr="003A5D62">
        <w:rPr>
          <w:rFonts w:ascii="Adobe Garamond Pro" w:hAnsi="Adobe Garamond Pro"/>
        </w:rPr>
        <w:t>ook zelf verzoeken.</w:t>
      </w:r>
    </w:p>
    <w:p w14:paraId="64BE60A0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768DD587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3A45A277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lastRenderedPageBreak/>
        <w:t>Herhaalreceptuur</w:t>
      </w:r>
    </w:p>
    <w:p w14:paraId="1C7683FA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Herhaalreceptuur kunt eenvoudig doorgeven. Kies een van de volgende manieren:</w:t>
      </w:r>
    </w:p>
    <w:p w14:paraId="09B1D202" w14:textId="77777777" w:rsidR="003A5D62" w:rsidRPr="003A5D62" w:rsidRDefault="003A5D62" w:rsidP="003A5D62">
      <w:pPr>
        <w:numPr>
          <w:ilvl w:val="0"/>
          <w:numId w:val="1"/>
        </w:num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Via de </w:t>
      </w:r>
      <w:proofErr w:type="spellStart"/>
      <w:r w:rsidRPr="003A5D62">
        <w:rPr>
          <w:rFonts w:ascii="Adobe Garamond Pro" w:hAnsi="Adobe Garamond Pro"/>
        </w:rPr>
        <w:t>receptenherhaallijn</w:t>
      </w:r>
      <w:proofErr w:type="spellEnd"/>
      <w:r w:rsidRPr="003A5D62">
        <w:rPr>
          <w:rFonts w:ascii="Adobe Garamond Pro" w:hAnsi="Adobe Garamond Pro"/>
        </w:rPr>
        <w:t>, bereikbaar via 0252-515121</w:t>
      </w:r>
    </w:p>
    <w:p w14:paraId="05D25572" w14:textId="77777777" w:rsidR="003A5D62" w:rsidRPr="003A5D62" w:rsidRDefault="003A5D62" w:rsidP="003A5D62">
      <w:pPr>
        <w:numPr>
          <w:ilvl w:val="0"/>
          <w:numId w:val="1"/>
        </w:num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Via de praktijkwebsite: </w:t>
      </w:r>
      <w:hyperlink r:id="rId10" w:history="1">
        <w:r w:rsidRPr="003A5D62">
          <w:rPr>
            <w:rStyle w:val="Hyperlink"/>
            <w:rFonts w:ascii="Adobe Garamond Pro" w:hAnsi="Adobe Garamond Pro"/>
            <w:color w:val="000000" w:themeColor="text1"/>
            <w:u w:val="none"/>
          </w:rPr>
          <w:t>www.praktijkelsbroek.praktijkinfo.nl</w:t>
        </w:r>
      </w:hyperlink>
    </w:p>
    <w:p w14:paraId="7124AB29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6C73F4E" w14:textId="7DA36315" w:rsidR="003A5D62" w:rsidRPr="003A5D62" w:rsidRDefault="003A5D62" w:rsidP="003A5D62">
      <w:p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Indien</w:t>
      </w:r>
      <w:proofErr w:type="gramEnd"/>
      <w:r w:rsidRPr="003A5D62">
        <w:rPr>
          <w:rFonts w:ascii="Adobe Garamond Pro" w:hAnsi="Adobe Garamond Pro"/>
        </w:rPr>
        <w:t xml:space="preserve"> uw herhaalreceptuur voor 12.30 bij ons is aangevraagd</w:t>
      </w:r>
      <w:r w:rsidR="00B14AB8">
        <w:rPr>
          <w:rFonts w:ascii="Adobe Garamond Pro" w:hAnsi="Adobe Garamond Pro"/>
        </w:rPr>
        <w:t>,</w:t>
      </w:r>
      <w:r w:rsidRPr="003A5D62">
        <w:rPr>
          <w:rFonts w:ascii="Adobe Garamond Pro" w:hAnsi="Adobe Garamond Pro"/>
        </w:rPr>
        <w:t xml:space="preserve"> kunt u dat de volgende werkdag ophalen in de apotheek.</w:t>
      </w:r>
    </w:p>
    <w:p w14:paraId="44D44D1B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1F9EE060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D127501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Wratten, urineonderzoek, bloeddruk en andere kleine verrichtingen</w:t>
      </w:r>
    </w:p>
    <w:p w14:paraId="381F6EB2" w14:textId="77777777" w:rsidR="003A5D62" w:rsidRP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>De assistentes zijn gediplomeerd doktersassistente. Dit betekent dat zij een flink aantal medische handelingen zelf voor u kunnen verrichten, zoals bijvoorbeeld:</w:t>
      </w:r>
    </w:p>
    <w:p w14:paraId="28E67982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wondverzorging</w:t>
      </w:r>
      <w:proofErr w:type="gramEnd"/>
      <w:r w:rsidRPr="003A5D62"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ab/>
      </w:r>
      <w:r w:rsidRPr="003A5D62">
        <w:rPr>
          <w:rFonts w:ascii="Adobe Garamond Pro" w:hAnsi="Adobe Garamond Pro"/>
        </w:rPr>
        <w:tab/>
      </w:r>
    </w:p>
    <w:p w14:paraId="2CD037B6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bloeddruk</w:t>
      </w:r>
      <w:proofErr w:type="gramEnd"/>
      <w:r w:rsidRPr="003A5D62">
        <w:rPr>
          <w:rFonts w:ascii="Adobe Garamond Pro" w:hAnsi="Adobe Garamond Pro"/>
        </w:rPr>
        <w:t xml:space="preserve"> meting</w:t>
      </w:r>
    </w:p>
    <w:p w14:paraId="4AF5FF88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bloedsuikergehalte</w:t>
      </w:r>
      <w:proofErr w:type="gramEnd"/>
      <w:r w:rsidRPr="003A5D62">
        <w:rPr>
          <w:rFonts w:ascii="Adobe Garamond Pro" w:hAnsi="Adobe Garamond Pro"/>
        </w:rPr>
        <w:t xml:space="preserve"> bepalen</w:t>
      </w:r>
    </w:p>
    <w:p w14:paraId="5A58EA02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het</w:t>
      </w:r>
      <w:proofErr w:type="gramEnd"/>
      <w:r w:rsidRPr="003A5D62">
        <w:rPr>
          <w:rFonts w:ascii="Adobe Garamond Pro" w:hAnsi="Adobe Garamond Pro"/>
        </w:rPr>
        <w:t xml:space="preserve"> maken van een uitstrijkje </w:t>
      </w:r>
    </w:p>
    <w:p w14:paraId="20163442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hechtingen</w:t>
      </w:r>
      <w:proofErr w:type="gramEnd"/>
      <w:r w:rsidRPr="003A5D62">
        <w:rPr>
          <w:rFonts w:ascii="Adobe Garamond Pro" w:hAnsi="Adobe Garamond Pro"/>
        </w:rPr>
        <w:t xml:space="preserve"> verwijderen</w:t>
      </w:r>
    </w:p>
    <w:p w14:paraId="0EDF802D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oren</w:t>
      </w:r>
      <w:proofErr w:type="gramEnd"/>
      <w:r w:rsidRPr="003A5D62">
        <w:rPr>
          <w:rFonts w:ascii="Adobe Garamond Pro" w:hAnsi="Adobe Garamond Pro"/>
        </w:rPr>
        <w:t xml:space="preserve"> uitspuiten</w:t>
      </w:r>
    </w:p>
    <w:p w14:paraId="2F44FAAB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wratten</w:t>
      </w:r>
      <w:proofErr w:type="gramEnd"/>
      <w:r w:rsidRPr="003A5D62">
        <w:rPr>
          <w:rFonts w:ascii="Adobe Garamond Pro" w:hAnsi="Adobe Garamond Pro"/>
        </w:rPr>
        <w:t xml:space="preserve"> behandelen</w:t>
      </w:r>
    </w:p>
    <w:p w14:paraId="04512E11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urine</w:t>
      </w:r>
      <w:proofErr w:type="gramEnd"/>
      <w:r w:rsidRPr="003A5D62">
        <w:rPr>
          <w:rFonts w:ascii="Adobe Garamond Pro" w:hAnsi="Adobe Garamond Pro"/>
        </w:rPr>
        <w:t xml:space="preserve"> onderzoek</w:t>
      </w:r>
    </w:p>
    <w:p w14:paraId="396101A4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het</w:t>
      </w:r>
      <w:proofErr w:type="gramEnd"/>
      <w:r w:rsidRPr="003A5D62">
        <w:rPr>
          <w:rFonts w:ascii="Adobe Garamond Pro" w:hAnsi="Adobe Garamond Pro"/>
        </w:rPr>
        <w:t xml:space="preserve"> geven van injecties</w:t>
      </w:r>
    </w:p>
    <w:p w14:paraId="5988C4A5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aansluiten</w:t>
      </w:r>
      <w:proofErr w:type="gramEnd"/>
      <w:r w:rsidRPr="003A5D62">
        <w:rPr>
          <w:rFonts w:ascii="Adobe Garamond Pro" w:hAnsi="Adobe Garamond Pro"/>
        </w:rPr>
        <w:t xml:space="preserve"> van de 24 uurs bloeddrukmeting                                                                                              </w:t>
      </w:r>
    </w:p>
    <w:p w14:paraId="6EECE680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aansluiten</w:t>
      </w:r>
      <w:proofErr w:type="gramEnd"/>
      <w:r w:rsidRPr="003A5D62">
        <w:rPr>
          <w:rFonts w:ascii="Adobe Garamond Pro" w:hAnsi="Adobe Garamond Pro"/>
        </w:rPr>
        <w:t xml:space="preserve"> van een </w:t>
      </w:r>
      <w:proofErr w:type="spellStart"/>
      <w:r w:rsidRPr="003A5D62">
        <w:rPr>
          <w:rFonts w:ascii="Adobe Garamond Pro" w:hAnsi="Adobe Garamond Pro"/>
        </w:rPr>
        <w:t>holter</w:t>
      </w:r>
      <w:proofErr w:type="spellEnd"/>
      <w:r w:rsidRPr="003A5D62">
        <w:rPr>
          <w:rFonts w:ascii="Adobe Garamond Pro" w:hAnsi="Adobe Garamond Pro"/>
        </w:rPr>
        <w:t xml:space="preserve"> meting</w:t>
      </w:r>
    </w:p>
    <w:p w14:paraId="1153A04F" w14:textId="77777777" w:rsidR="003A5D62" w:rsidRPr="003A5D62" w:rsidRDefault="003A5D62" w:rsidP="003A5D62">
      <w:pPr>
        <w:numPr>
          <w:ilvl w:val="0"/>
          <w:numId w:val="2"/>
        </w:numPr>
        <w:rPr>
          <w:rFonts w:ascii="Adobe Garamond Pro" w:hAnsi="Adobe Garamond Pro"/>
        </w:rPr>
      </w:pPr>
      <w:proofErr w:type="gramStart"/>
      <w:r w:rsidRPr="003A5D62">
        <w:rPr>
          <w:rFonts w:ascii="Adobe Garamond Pro" w:hAnsi="Adobe Garamond Pro"/>
        </w:rPr>
        <w:t>het</w:t>
      </w:r>
      <w:proofErr w:type="gramEnd"/>
      <w:r w:rsidRPr="003A5D62">
        <w:rPr>
          <w:rFonts w:ascii="Adobe Garamond Pro" w:hAnsi="Adobe Garamond Pro"/>
        </w:rPr>
        <w:t xml:space="preserve"> maken van een hartfilmpje</w:t>
      </w:r>
    </w:p>
    <w:p w14:paraId="5039A814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4EF1D5A4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2E9DCE45" w14:textId="77777777" w:rsidR="003A5D62" w:rsidRPr="00B14AB8" w:rsidRDefault="003A5D62" w:rsidP="003A5D62">
      <w:pPr>
        <w:rPr>
          <w:rFonts w:ascii="Adobe Garamond Pro" w:hAnsi="Adobe Garamond Pro"/>
          <w:color w:val="806000" w:themeColor="accent4" w:themeShade="80"/>
        </w:rPr>
      </w:pPr>
      <w:r w:rsidRPr="00B14AB8">
        <w:rPr>
          <w:rFonts w:ascii="Adobe Garamond Pro" w:hAnsi="Adobe Garamond Pro"/>
          <w:b/>
          <w:bCs/>
          <w:color w:val="806000" w:themeColor="accent4" w:themeShade="80"/>
        </w:rPr>
        <w:t>Extra's</w:t>
      </w:r>
      <w:r w:rsidRPr="00B14AB8">
        <w:rPr>
          <w:rFonts w:ascii="Adobe Garamond Pro" w:hAnsi="Adobe Garamond Pro"/>
          <w:color w:val="806000" w:themeColor="accent4" w:themeShade="80"/>
        </w:rPr>
        <w:t xml:space="preserve"> </w:t>
      </w:r>
    </w:p>
    <w:p w14:paraId="2AD81230" w14:textId="25AC7BF6" w:rsidR="003A5D62" w:rsidRPr="003A5D62" w:rsidRDefault="003A5D62" w:rsidP="00B14AB8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Onze praktijk biedt </w:t>
      </w:r>
      <w:r w:rsidR="00B14AB8">
        <w:rPr>
          <w:rFonts w:ascii="Adobe Garamond Pro" w:hAnsi="Adobe Garamond Pro"/>
        </w:rPr>
        <w:t>consulten voor een rijbewijskeuring.</w:t>
      </w:r>
    </w:p>
    <w:p w14:paraId="28969EB5" w14:textId="0A4B164E" w:rsidR="003A5D62" w:rsidRDefault="003A5D62" w:rsidP="003A5D62">
      <w:pPr>
        <w:rPr>
          <w:rFonts w:ascii="Adobe Garamond Pro" w:hAnsi="Adobe Garamond Pro"/>
        </w:rPr>
      </w:pPr>
      <w:r w:rsidRPr="003A5D62">
        <w:rPr>
          <w:rFonts w:ascii="Adobe Garamond Pro" w:hAnsi="Adobe Garamond Pro"/>
        </w:rPr>
        <w:t xml:space="preserve">Bel met de assistente voor een afspraak. Zij kan u </w:t>
      </w:r>
      <w:proofErr w:type="gramStart"/>
      <w:r w:rsidRPr="003A5D62">
        <w:rPr>
          <w:rFonts w:ascii="Adobe Garamond Pro" w:hAnsi="Adobe Garamond Pro"/>
        </w:rPr>
        <w:t>tevens</w:t>
      </w:r>
      <w:proofErr w:type="gramEnd"/>
      <w:r w:rsidRPr="003A5D62">
        <w:rPr>
          <w:rFonts w:ascii="Adobe Garamond Pro" w:hAnsi="Adobe Garamond Pro"/>
        </w:rPr>
        <w:t xml:space="preserve"> informeren over </w:t>
      </w:r>
      <w:r w:rsidR="00B14AB8">
        <w:rPr>
          <w:rFonts w:ascii="Adobe Garamond Pro" w:hAnsi="Adobe Garamond Pro"/>
        </w:rPr>
        <w:t>het bijbehorende tarief.</w:t>
      </w:r>
    </w:p>
    <w:p w14:paraId="2E32EC2B" w14:textId="77777777" w:rsidR="00B3773C" w:rsidRDefault="00B3773C" w:rsidP="003A5D62">
      <w:pPr>
        <w:rPr>
          <w:rFonts w:ascii="Adobe Garamond Pro" w:hAnsi="Adobe Garamond Pro"/>
        </w:rPr>
      </w:pPr>
    </w:p>
    <w:p w14:paraId="3E9A0123" w14:textId="77777777" w:rsidR="00B3773C" w:rsidRDefault="00B3773C" w:rsidP="003A5D62">
      <w:pPr>
        <w:rPr>
          <w:rFonts w:ascii="Adobe Garamond Pro" w:hAnsi="Adobe Garamond Pro"/>
        </w:rPr>
      </w:pPr>
    </w:p>
    <w:p w14:paraId="38851EEA" w14:textId="60C11C1F" w:rsidR="00B3773C" w:rsidRDefault="00B3773C" w:rsidP="003A5D62">
      <w:pPr>
        <w:rPr>
          <w:rFonts w:ascii="Adobe Garamond Pro" w:hAnsi="Adobe Garamond Pro"/>
        </w:rPr>
      </w:pPr>
    </w:p>
    <w:p w14:paraId="3553551B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58F4ADFF" w14:textId="77777777" w:rsidR="003A5D62" w:rsidRPr="003A5D62" w:rsidRDefault="003A5D62" w:rsidP="003A5D62">
      <w:pPr>
        <w:rPr>
          <w:rFonts w:ascii="Adobe Garamond Pro" w:hAnsi="Adobe Garamond Pro"/>
        </w:rPr>
      </w:pPr>
    </w:p>
    <w:p w14:paraId="3DC3EA86" w14:textId="77777777" w:rsidR="005C65DA" w:rsidRPr="003A5D62" w:rsidRDefault="005C65DA">
      <w:pPr>
        <w:rPr>
          <w:rFonts w:ascii="Adobe Garamond Pro" w:hAnsi="Adobe Garamond Pro"/>
        </w:rPr>
      </w:pPr>
    </w:p>
    <w:sectPr w:rsidR="005C65DA" w:rsidRPr="003A5D62">
      <w:headerReference w:type="defaul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A5D0" w14:textId="77777777" w:rsidR="0036733E" w:rsidRDefault="0036733E" w:rsidP="003A5D62">
      <w:r>
        <w:separator/>
      </w:r>
    </w:p>
  </w:endnote>
  <w:endnote w:type="continuationSeparator" w:id="0">
    <w:p w14:paraId="61ACAC8A" w14:textId="77777777" w:rsidR="0036733E" w:rsidRDefault="0036733E" w:rsidP="003A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1DFE5" w14:textId="77777777" w:rsidR="0036733E" w:rsidRDefault="0036733E" w:rsidP="003A5D62">
      <w:r>
        <w:separator/>
      </w:r>
    </w:p>
  </w:footnote>
  <w:footnote w:type="continuationSeparator" w:id="0">
    <w:p w14:paraId="122737FF" w14:textId="77777777" w:rsidR="0036733E" w:rsidRDefault="0036733E" w:rsidP="003A5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5C131" w14:textId="105120BB" w:rsidR="00000000" w:rsidRPr="003A5D62" w:rsidRDefault="00B14AB8">
    <w:pPr>
      <w:pStyle w:val="Koptekst"/>
      <w:rPr>
        <w:rFonts w:ascii="Adobe Garamond Pro" w:hAnsi="Adobe Garamond Pro"/>
        <w:sz w:val="20"/>
        <w:szCs w:val="20"/>
      </w:rPr>
    </w:pPr>
    <w:r>
      <w:rPr>
        <w:rFonts w:ascii="Adobe Garamond Pro" w:hAnsi="Adobe Garamond Pro"/>
        <w:sz w:val="20"/>
        <w:szCs w:val="20"/>
      </w:rPr>
      <w:t>01-06-2025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626354681">
    <w:abstractNumId w:val="0"/>
  </w:num>
  <w:num w:numId="2" w16cid:durableId="1837184894">
    <w:abstractNumId w:val="1"/>
  </w:num>
  <w:num w:numId="3" w16cid:durableId="1330208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62"/>
    <w:rsid w:val="001E1D20"/>
    <w:rsid w:val="002B180E"/>
    <w:rsid w:val="0036733E"/>
    <w:rsid w:val="003A5D62"/>
    <w:rsid w:val="00475EFC"/>
    <w:rsid w:val="005C65DA"/>
    <w:rsid w:val="008251EC"/>
    <w:rsid w:val="00855100"/>
    <w:rsid w:val="00B14AB8"/>
    <w:rsid w:val="00B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A7FF"/>
  <w15:chartTrackingRefBased/>
  <w15:docId w15:val="{18FC8FE5-DABB-184C-84C2-23D6419C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5D62"/>
    <w:pPr>
      <w:widowControl w:val="0"/>
      <w:suppressAutoHyphens/>
    </w:pPr>
    <w:rPr>
      <w:rFonts w:ascii="Times New Roman" w:eastAsia="SimSun" w:hAnsi="Times New Roman" w:cs="Mangal"/>
      <w:kern w:val="1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A5D62"/>
    <w:rPr>
      <w:color w:val="0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A5D62"/>
    <w:pPr>
      <w:tabs>
        <w:tab w:val="center" w:pos="4536"/>
        <w:tab w:val="right" w:pos="9072"/>
      </w:tabs>
    </w:pPr>
    <w:rPr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3A5D62"/>
    <w:rPr>
      <w:rFonts w:ascii="Times New Roman" w:eastAsia="SimSun" w:hAnsi="Times New Roman" w:cs="Mangal"/>
      <w:kern w:val="1"/>
      <w:szCs w:val="21"/>
      <w:lang w:eastAsia="hi-IN" w:bidi="hi-IN"/>
    </w:rPr>
  </w:style>
  <w:style w:type="paragraph" w:styleId="Voettekst">
    <w:name w:val="footer"/>
    <w:basedOn w:val="Standaard"/>
    <w:link w:val="VoettekstChar"/>
    <w:uiPriority w:val="99"/>
    <w:unhideWhenUsed/>
    <w:rsid w:val="003A5D62"/>
    <w:pPr>
      <w:tabs>
        <w:tab w:val="center" w:pos="4536"/>
        <w:tab w:val="right" w:pos="9072"/>
      </w:tabs>
    </w:pPr>
    <w:rPr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3A5D62"/>
    <w:rPr>
      <w:rFonts w:ascii="Times New Roman" w:eastAsia="SimSun" w:hAnsi="Times New Roman" w:cs="Mangal"/>
      <w:kern w:val="1"/>
      <w:szCs w:val="21"/>
      <w:lang w:eastAsia="hi-IN" w:bidi="hi-I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D62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5EFC"/>
    <w:rPr>
      <w:sz w:val="18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5EFC"/>
    <w:rPr>
      <w:rFonts w:ascii="Times New Roman" w:eastAsia="SimSun" w:hAnsi="Times New Roman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ktijkelsbroek.praktijkinfo.n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ktijkelsbroek.praktijkinfo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uisartsenpostdelimes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Bosch</cp:lastModifiedBy>
  <cp:revision>5</cp:revision>
  <cp:lastPrinted>2022-01-04T20:45:00Z</cp:lastPrinted>
  <dcterms:created xsi:type="dcterms:W3CDTF">2022-01-04T20:45:00Z</dcterms:created>
  <dcterms:modified xsi:type="dcterms:W3CDTF">2025-06-04T15:12:00Z</dcterms:modified>
</cp:coreProperties>
</file>